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4DE5" w14:textId="2DCFA405" w:rsidR="00D91A15" w:rsidRDefault="00D91A15">
      <w:bookmarkStart w:id="0" w:name="_GoBack"/>
      <w:bookmarkEnd w:id="0"/>
      <w:r>
        <w:t xml:space="preserve">Australia’s primary piece of </w:t>
      </w:r>
      <w:r w:rsidRPr="00F5454E">
        <w:t>environmental</w:t>
      </w:r>
      <w:r>
        <w:t xml:space="preserve"> legislation, the Environment </w:t>
      </w:r>
      <w:r w:rsidR="00F5454E">
        <w:t xml:space="preserve">Protection </w:t>
      </w:r>
      <w:r>
        <w:t xml:space="preserve">and Biodiversity Conservation Act 1999 (EPBC Act) is up for its second 10-yearly </w:t>
      </w:r>
      <w:hyperlink r:id="rId4" w:history="1">
        <w:r w:rsidRPr="00D91A15">
          <w:rPr>
            <w:rStyle w:val="Hyperlink"/>
          </w:rPr>
          <w:t>independent review</w:t>
        </w:r>
      </w:hyperlink>
      <w:r>
        <w:t>.</w:t>
      </w:r>
    </w:p>
    <w:p w14:paraId="03A70B00" w14:textId="3A5DB134" w:rsidR="00D91A15" w:rsidRDefault="00D91A15"/>
    <w:p w14:paraId="59FCB838" w14:textId="5EF3CA08" w:rsidR="00D91A15" w:rsidRDefault="00D91A15">
      <w:r>
        <w:t xml:space="preserve">The review is being undertaken by </w:t>
      </w:r>
      <w:hyperlink r:id="rId5" w:history="1">
        <w:r w:rsidRPr="00D91A15">
          <w:rPr>
            <w:rStyle w:val="Hyperlink"/>
          </w:rPr>
          <w:t>Professor Graeme Samuel AC and an expert panel</w:t>
        </w:r>
      </w:hyperlink>
      <w:r>
        <w:t>. Unfortunately</w:t>
      </w:r>
      <w:r w:rsidR="006760E2">
        <w:t xml:space="preserve">, ecologists, biologists, conservation scientists and practitioners are not represented on the expert panel. As such, the public submission process will be vital to ensure the panel are aware of the issues and opportunities relating to the effectiveness of the EPBC Act in conserving our species, ecosystems and </w:t>
      </w:r>
      <w:r w:rsidR="00F5454E">
        <w:t>other matters of national environmental significance</w:t>
      </w:r>
      <w:r w:rsidR="006760E2">
        <w:t>.</w:t>
      </w:r>
    </w:p>
    <w:p w14:paraId="0AE0C588" w14:textId="77777777" w:rsidR="00D91A15" w:rsidRDefault="00D91A15"/>
    <w:p w14:paraId="4F397748" w14:textId="55572697" w:rsidR="009D232F" w:rsidRDefault="00D91A15">
      <w:r>
        <w:t xml:space="preserve">The Australian Mammal Society </w:t>
      </w:r>
      <w:r w:rsidR="006760E2">
        <w:t>council</w:t>
      </w:r>
      <w:r>
        <w:t xml:space="preserve"> will be making a submission on behalf of the society, to highlight the plight of Australia’s unique, globally significant and highly imperilled mammal fauna.</w:t>
      </w:r>
    </w:p>
    <w:p w14:paraId="407B1D40" w14:textId="4E1DF36B" w:rsidR="00D91A15" w:rsidRDefault="00D91A15"/>
    <w:p w14:paraId="2DBEFF16" w14:textId="2CB99F2C" w:rsidR="006760E2" w:rsidRDefault="00D91A15">
      <w:r>
        <w:t xml:space="preserve">We encourage AMS members to </w:t>
      </w:r>
      <w:r w:rsidR="00F5454E">
        <w:t xml:space="preserve">also </w:t>
      </w:r>
      <w:r>
        <w:t>get involved in th</w:t>
      </w:r>
      <w:r w:rsidR="006760E2">
        <w:t>is</w:t>
      </w:r>
      <w:r>
        <w:t xml:space="preserve"> review through the submission process.</w:t>
      </w:r>
      <w:r w:rsidR="0079017F">
        <w:t xml:space="preserve"> </w:t>
      </w:r>
      <w:r w:rsidR="006760E2">
        <w:t>If you have particular</w:t>
      </w:r>
      <w:r w:rsidR="0079017F">
        <w:t xml:space="preserve"> expertise in any aspects of the EPBC Act, Australian ecology or biology, or</w:t>
      </w:r>
      <w:r w:rsidR="0079017F" w:rsidRPr="0079017F">
        <w:t xml:space="preserve"> </w:t>
      </w:r>
      <w:r w:rsidR="0079017F">
        <w:t xml:space="preserve">anything else relevant to conservation of Australian species and ecosystems, your insights </w:t>
      </w:r>
      <w:r w:rsidR="00F5454E">
        <w:t>will be</w:t>
      </w:r>
      <w:r w:rsidR="0079017F">
        <w:t xml:space="preserve"> invaluable</w:t>
      </w:r>
      <w:r w:rsidR="00F5454E">
        <w:t>.</w:t>
      </w:r>
    </w:p>
    <w:p w14:paraId="3E59FE89" w14:textId="1D869B8C" w:rsidR="00F5454E" w:rsidRDefault="00F5454E"/>
    <w:p w14:paraId="5886DD94" w14:textId="1C228754" w:rsidR="00D91A15" w:rsidRDefault="00F5454E">
      <w:r>
        <w:t xml:space="preserve">Information on how to make submissions can be found </w:t>
      </w:r>
      <w:hyperlink r:id="rId6" w:history="1">
        <w:r w:rsidRPr="00F5454E">
          <w:rPr>
            <w:rStyle w:val="Hyperlink"/>
          </w:rPr>
          <w:t>here</w:t>
        </w:r>
      </w:hyperlink>
      <w:r>
        <w:t xml:space="preserve">. </w:t>
      </w:r>
      <w:r w:rsidR="0079017F">
        <w:t>Submissions</w:t>
      </w:r>
      <w:r>
        <w:t xml:space="preserve"> to the review</w:t>
      </w:r>
      <w:r w:rsidR="0079017F">
        <w:t xml:space="preserve"> close</w:t>
      </w:r>
      <w:r>
        <w:t xml:space="preserve"> at</w:t>
      </w:r>
      <w:r w:rsidR="0079017F">
        <w:t xml:space="preserve"> </w:t>
      </w:r>
      <w:r w:rsidR="0079017F" w:rsidRPr="00D91A15">
        <w:t>5pm (AEDST) Friday, 14 February 2020. </w:t>
      </w:r>
      <w:r>
        <w:t>Also, i</w:t>
      </w:r>
      <w:r w:rsidR="00D91A15">
        <w:t>f you do not what to make an official submission but would still like to make a comment to the review, there is a</w:t>
      </w:r>
      <w:r w:rsidR="0079017F">
        <w:t>n</w:t>
      </w:r>
      <w:r w:rsidR="00D91A15">
        <w:t xml:space="preserve"> opportunity to do </w:t>
      </w:r>
      <w:r>
        <w:t xml:space="preserve">so </w:t>
      </w:r>
      <w:hyperlink r:id="rId7" w:history="1">
        <w:r w:rsidRPr="00F5454E">
          <w:rPr>
            <w:rStyle w:val="Hyperlink"/>
          </w:rPr>
          <w:t>here</w:t>
        </w:r>
      </w:hyperlink>
      <w:r>
        <w:t>.</w:t>
      </w:r>
    </w:p>
    <w:sectPr w:rsidR="00D91A15" w:rsidSect="004641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15"/>
    <w:rsid w:val="000B11AC"/>
    <w:rsid w:val="001F3176"/>
    <w:rsid w:val="00351F59"/>
    <w:rsid w:val="00464145"/>
    <w:rsid w:val="00503E14"/>
    <w:rsid w:val="006760E2"/>
    <w:rsid w:val="0079017F"/>
    <w:rsid w:val="009E4DEF"/>
    <w:rsid w:val="00B65519"/>
    <w:rsid w:val="00D91A15"/>
    <w:rsid w:val="00F54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269B"/>
  <w15:chartTrackingRefBased/>
  <w15:docId w15:val="{CC83EAD7-EF04-AA48-B7E6-4A429354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A15"/>
    <w:rPr>
      <w:color w:val="0563C1" w:themeColor="hyperlink"/>
      <w:u w:val="single"/>
    </w:rPr>
  </w:style>
  <w:style w:type="character" w:styleId="UnresolvedMention">
    <w:name w:val="Unresolved Mention"/>
    <w:basedOn w:val="DefaultParagraphFont"/>
    <w:uiPriority w:val="99"/>
    <w:semiHidden/>
    <w:unhideWhenUsed/>
    <w:rsid w:val="00D91A15"/>
    <w:rPr>
      <w:color w:val="605E5C"/>
      <w:shd w:val="clear" w:color="auto" w:fill="E1DFDD"/>
    </w:rPr>
  </w:style>
  <w:style w:type="character" w:styleId="FollowedHyperlink">
    <w:name w:val="FollowedHyperlink"/>
    <w:basedOn w:val="DefaultParagraphFont"/>
    <w:uiPriority w:val="99"/>
    <w:semiHidden/>
    <w:unhideWhenUsed/>
    <w:rsid w:val="00F5454E"/>
    <w:rPr>
      <w:color w:val="954F72" w:themeColor="followedHyperlink"/>
      <w:u w:val="single"/>
    </w:rPr>
  </w:style>
  <w:style w:type="paragraph" w:styleId="BalloonText">
    <w:name w:val="Balloon Text"/>
    <w:basedOn w:val="Normal"/>
    <w:link w:val="BalloonTextChar"/>
    <w:uiPriority w:val="99"/>
    <w:semiHidden/>
    <w:unhideWhenUsed/>
    <w:rsid w:val="00F545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45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572833">
      <w:bodyDiv w:val="1"/>
      <w:marLeft w:val="0"/>
      <w:marRight w:val="0"/>
      <w:marTop w:val="0"/>
      <w:marBottom w:val="0"/>
      <w:divBdr>
        <w:top w:val="none" w:sz="0" w:space="0" w:color="auto"/>
        <w:left w:val="none" w:sz="0" w:space="0" w:color="auto"/>
        <w:bottom w:val="none" w:sz="0" w:space="0" w:color="auto"/>
        <w:right w:val="none" w:sz="0" w:space="0" w:color="auto"/>
      </w:divBdr>
    </w:div>
    <w:div w:id="13806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vironment.au.citizenspace.com/epbc-review/epbc-act-review-make-a-brief-com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bcactreview.environment.gov.au/get-involved" TargetMode="External"/><Relationship Id="rId5" Type="http://schemas.openxmlformats.org/officeDocument/2006/relationships/hyperlink" Target="https://epbcactreview.environment.gov.au/about-review/reviewer-and-expert-panel" TargetMode="External"/><Relationship Id="rId4" Type="http://schemas.openxmlformats.org/officeDocument/2006/relationships/hyperlink" Target="https://epbcactreview.environment.gov.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Kearney</dc:creator>
  <cp:keywords/>
  <dc:description/>
  <cp:lastModifiedBy>Andrew Baker</cp:lastModifiedBy>
  <cp:revision>2</cp:revision>
  <dcterms:created xsi:type="dcterms:W3CDTF">2020-01-06T04:15:00Z</dcterms:created>
  <dcterms:modified xsi:type="dcterms:W3CDTF">2020-01-06T04:15:00Z</dcterms:modified>
</cp:coreProperties>
</file>